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C4" w:rsidRPr="00031BC4" w:rsidRDefault="001F4AC4" w:rsidP="001F4AC4">
      <w:pPr>
        <w:spacing w:after="456"/>
        <w:ind w:left="61" w:right="756"/>
        <w:rPr>
          <w:rFonts w:ascii="Times New Roman" w:hAnsi="Times New Roman" w:cs="Times New Roman"/>
        </w:rPr>
      </w:pPr>
      <w:r w:rsidRPr="00031BC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í</w:t>
      </w:r>
      <w:r w:rsidRPr="00031BC4">
        <w:rPr>
          <w:rFonts w:ascii="Times New Roman" w:hAnsi="Times New Roman" w:cs="Times New Roman"/>
        </w:rPr>
        <w:t xml:space="preserve">loha č. </w:t>
      </w:r>
      <w:r>
        <w:rPr>
          <w:rFonts w:ascii="Times New Roman" w:hAnsi="Times New Roman" w:cs="Times New Roman"/>
        </w:rPr>
        <w:t>2</w:t>
      </w:r>
    </w:p>
    <w:p w:rsidR="001F4AC4" w:rsidRPr="0000737F" w:rsidRDefault="001F4AC4" w:rsidP="0000737F">
      <w:pPr>
        <w:spacing w:line="232" w:lineRule="auto"/>
        <w:ind w:left="115" w:right="1" w:firstLine="0"/>
        <w:rPr>
          <w:rFonts w:ascii="Times New Roman" w:hAnsi="Times New Roman" w:cs="Times New Roman"/>
          <w:b/>
        </w:rPr>
      </w:pPr>
      <w:r w:rsidRPr="0000737F">
        <w:rPr>
          <w:rFonts w:ascii="Times New Roman" w:eastAsia="Times New Roman" w:hAnsi="Times New Roman" w:cs="Times New Roman"/>
          <w:b/>
        </w:rPr>
        <w:t>Poučenie o základných pravidlách BOZ a rizikách práce vykonávaných počas organizovaných brigád M</w:t>
      </w:r>
      <w:r w:rsidR="004E2204">
        <w:rPr>
          <w:rFonts w:ascii="Times New Roman" w:eastAsia="Times New Roman" w:hAnsi="Times New Roman" w:cs="Times New Roman"/>
          <w:b/>
        </w:rPr>
        <w:t>s</w:t>
      </w:r>
      <w:r w:rsidRPr="0000737F">
        <w:rPr>
          <w:rFonts w:ascii="Times New Roman" w:eastAsia="Times New Roman" w:hAnsi="Times New Roman" w:cs="Times New Roman"/>
          <w:b/>
        </w:rPr>
        <w:t>O SRZ Partizánske.</w:t>
      </w:r>
    </w:p>
    <w:p w:rsidR="001F4AC4" w:rsidRPr="00031BC4" w:rsidRDefault="001F4AC4" w:rsidP="001F4AC4">
      <w:pPr>
        <w:spacing w:after="24" w:line="259" w:lineRule="auto"/>
        <w:ind w:left="7" w:firstLine="0"/>
        <w:jc w:val="left"/>
        <w:rPr>
          <w:rFonts w:ascii="Times New Roman" w:hAnsi="Times New Roman" w:cs="Times New Roman"/>
        </w:rPr>
      </w:pPr>
      <w:r w:rsidRPr="00031BC4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2283409D" wp14:editId="20528BBF">
                <wp:extent cx="5800782" cy="13722"/>
                <wp:effectExtent l="0" t="0" r="0" b="0"/>
                <wp:docPr id="31326" name="Group 3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82" cy="13722"/>
                          <a:chOff x="0" y="0"/>
                          <a:chExt cx="5800782" cy="13722"/>
                        </a:xfrm>
                      </wpg:grpSpPr>
                      <wps:wsp>
                        <wps:cNvPr id="31325" name="Shape 31325"/>
                        <wps:cNvSpPr/>
                        <wps:spPr>
                          <a:xfrm>
                            <a:off x="0" y="0"/>
                            <a:ext cx="5800782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82" h="13722">
                                <a:moveTo>
                                  <a:pt x="0" y="6861"/>
                                </a:moveTo>
                                <a:lnTo>
                                  <a:pt x="5800782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DE7F0" id="Group 31326" o:spid="_x0000_s1026" style="width:456.75pt;height:1.1pt;mso-position-horizontal-relative:char;mso-position-vertical-relative:line" coordsize="5800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">
                <v:shape id="Shape 31325" o:spid="_x0000_s1027" style="position:absolute;width:58007;height:137;visibility:visible;mso-wrap-style:square;v-text-anchor:top" coordsize="5800782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" path="m,6861r5800782,e" filled="f" strokeweight=".38117mm">
                  <v:stroke miterlimit="1" joinstyle="miter"/>
                  <v:path arrowok="t" textboxrect="0,0,5800782,13722"/>
                </v:shape>
                <w10:anchorlock/>
              </v:group>
            </w:pict>
          </mc:Fallback>
        </mc:AlternateContent>
      </w:r>
    </w:p>
    <w:p w:rsidR="001F4AC4" w:rsidRPr="0000737F" w:rsidRDefault="001F4AC4" w:rsidP="001F4AC4">
      <w:pPr>
        <w:spacing w:after="0" w:line="259" w:lineRule="auto"/>
        <w:ind w:left="45" w:hanging="10"/>
        <w:jc w:val="left"/>
        <w:rPr>
          <w:b/>
        </w:rPr>
      </w:pPr>
      <w:r w:rsidRPr="0000737F">
        <w:rPr>
          <w:rFonts w:ascii="Times New Roman" w:eastAsia="Times New Roman" w:hAnsi="Times New Roman" w:cs="Times New Roman"/>
          <w:b/>
          <w:u w:val="single" w:color="000000"/>
        </w:rPr>
        <w:t>Počas brigády ste pri práci povinný:</w:t>
      </w:r>
    </w:p>
    <w:p w:rsidR="001F4AC4" w:rsidRPr="00696E80" w:rsidRDefault="001F4AC4" w:rsidP="001F4AC4">
      <w:pPr>
        <w:pStyle w:val="Odsekzoznamu"/>
        <w:numPr>
          <w:ilvl w:val="0"/>
          <w:numId w:val="1"/>
        </w:numPr>
        <w:spacing w:line="232" w:lineRule="auto"/>
      </w:pPr>
      <w:r w:rsidRPr="00752687">
        <w:rPr>
          <w:rFonts w:ascii="Times New Roman" w:eastAsia="Times New Roman" w:hAnsi="Times New Roman" w:cs="Times New Roman"/>
        </w:rPr>
        <w:t>dbať o svoju bezpečnosť a zdravie a o bezpečnosť a zdravie osôb, ktorých sa vaša činnosť týka</w:t>
      </w:r>
      <w:r w:rsidR="00696E80">
        <w:rPr>
          <w:rFonts w:ascii="Times New Roman" w:eastAsia="Times New Roman" w:hAnsi="Times New Roman" w:cs="Times New Roman"/>
        </w:rPr>
        <w:t>,</w:t>
      </w:r>
    </w:p>
    <w:p w:rsidR="001F4AC4" w:rsidRPr="00696E80" w:rsidRDefault="001F4AC4" w:rsidP="00696E80">
      <w:pPr>
        <w:pStyle w:val="Odsekzoznamu"/>
        <w:numPr>
          <w:ilvl w:val="0"/>
          <w:numId w:val="1"/>
        </w:numPr>
        <w:spacing w:line="232" w:lineRule="auto"/>
      </w:pPr>
      <w:r w:rsidRPr="00696E80">
        <w:rPr>
          <w:rFonts w:ascii="Times New Roman" w:eastAsia="Times New Roman" w:hAnsi="Times New Roman" w:cs="Times New Roman"/>
        </w:rPr>
        <w:t>dodržiavať právne predpisy na zaistenie bezpečnosti a ochrany zdravia pri práci</w:t>
      </w:r>
      <w:r w:rsidR="00696E80">
        <w:rPr>
          <w:rFonts w:ascii="Times New Roman" w:eastAsia="Times New Roman" w:hAnsi="Times New Roman" w:cs="Times New Roman"/>
        </w:rPr>
        <w:t>,</w:t>
      </w:r>
      <w:r w:rsidRPr="00696E80">
        <w:rPr>
          <w:rFonts w:ascii="Times New Roman" w:eastAsia="Times New Roman" w:hAnsi="Times New Roman" w:cs="Times New Roman"/>
        </w:rPr>
        <w:t xml:space="preserve"> </w:t>
      </w:r>
    </w:p>
    <w:p w:rsidR="001F4AC4" w:rsidRDefault="001F4AC4" w:rsidP="001F4AC4">
      <w:pPr>
        <w:pStyle w:val="Odsekzoznamu"/>
        <w:numPr>
          <w:ilvl w:val="0"/>
          <w:numId w:val="1"/>
        </w:numPr>
        <w:spacing w:line="232" w:lineRule="auto"/>
      </w:pPr>
      <w:r w:rsidRPr="00F124A3">
        <w:rPr>
          <w:rFonts w:ascii="Times New Roman" w:eastAsia="Times New Roman" w:hAnsi="Times New Roman" w:cs="Times New Roman"/>
        </w:rPr>
        <w:t>dodržiavať ostatné predpisy a pokyny na zaistenie bezpečnosti a ochrany zdravia pri práci, zásady bezpečného správania sa a určené pracovné postupy, nepožívať alkoholické nápoje, omamné látky a psychotropné látky počas brigády, nenastupovať pod ich vplyvom na brigádu,</w:t>
      </w:r>
    </w:p>
    <w:p w:rsidR="001F4AC4" w:rsidRPr="00F124A3" w:rsidRDefault="001F4AC4" w:rsidP="001F4AC4">
      <w:pPr>
        <w:pStyle w:val="Odsekzoznamu"/>
        <w:numPr>
          <w:ilvl w:val="0"/>
          <w:numId w:val="1"/>
        </w:numPr>
        <w:spacing w:after="33" w:line="232" w:lineRule="auto"/>
        <w:rPr>
          <w:rFonts w:ascii="Times New Roman" w:eastAsia="Times New Roman" w:hAnsi="Times New Roman" w:cs="Times New Roman"/>
        </w:rPr>
      </w:pPr>
      <w:r w:rsidRPr="00F124A3">
        <w:rPr>
          <w:rFonts w:ascii="Times New Roman" w:eastAsia="Times New Roman" w:hAnsi="Times New Roman" w:cs="Times New Roman"/>
        </w:rPr>
        <w:t>vykonávať práce, obsluhovať stroje a zariadenia, používať náradie, látky a ostatné prostriedky v súlade s návodom na obsluhu alebo poznatkami, ktoré sú súčasťou vedomostí a zručností získaných v rámci bežnej praxe</w:t>
      </w:r>
      <w:r>
        <w:rPr>
          <w:rFonts w:ascii="Times New Roman" w:eastAsia="Times New Roman" w:hAnsi="Times New Roman" w:cs="Times New Roman"/>
        </w:rPr>
        <w:t>,</w:t>
      </w:r>
    </w:p>
    <w:p w:rsidR="001F4AC4" w:rsidRPr="00F124A3" w:rsidRDefault="001F4AC4" w:rsidP="001F4AC4">
      <w:pPr>
        <w:pStyle w:val="Odsekzoznamu"/>
        <w:numPr>
          <w:ilvl w:val="0"/>
          <w:numId w:val="1"/>
        </w:numPr>
        <w:spacing w:after="33" w:line="232" w:lineRule="auto"/>
        <w:rPr>
          <w:rFonts w:ascii="Times New Roman" w:eastAsia="Times New Roman" w:hAnsi="Times New Roman" w:cs="Times New Roman"/>
        </w:rPr>
      </w:pPr>
      <w:r w:rsidRPr="00F124A3">
        <w:rPr>
          <w:rFonts w:ascii="Times New Roman" w:eastAsia="Times New Roman" w:hAnsi="Times New Roman" w:cs="Times New Roman"/>
        </w:rPr>
        <w:t>náležite používať bezpečnostné a ochranné zariadenia, nevyraďovať ich z prevádzky a svojvoľne ich nemeniť</w:t>
      </w:r>
      <w:r>
        <w:rPr>
          <w:rFonts w:ascii="Times New Roman" w:eastAsia="Times New Roman" w:hAnsi="Times New Roman" w:cs="Times New Roman"/>
        </w:rPr>
        <w:t>,</w:t>
      </w:r>
    </w:p>
    <w:p w:rsidR="001F4AC4" w:rsidRPr="00F124A3" w:rsidRDefault="001F4AC4" w:rsidP="001F4AC4">
      <w:pPr>
        <w:pStyle w:val="Odsekzoznamu"/>
        <w:numPr>
          <w:ilvl w:val="0"/>
          <w:numId w:val="1"/>
        </w:numPr>
        <w:spacing w:after="33" w:line="232" w:lineRule="auto"/>
      </w:pPr>
      <w:r w:rsidRPr="00F124A3">
        <w:rPr>
          <w:rFonts w:ascii="Times New Roman" w:eastAsia="Times New Roman" w:hAnsi="Times New Roman" w:cs="Times New Roman"/>
        </w:rPr>
        <w:t>mať vhodný pracovný odev a obuv zodpovedajúce vykonávanej činnosti a používať určeným spôsobom osobné ochranné prostriedky,</w:t>
      </w:r>
    </w:p>
    <w:p w:rsidR="001F4AC4" w:rsidRPr="00F124A3" w:rsidRDefault="001F4AC4" w:rsidP="001F4AC4">
      <w:pPr>
        <w:pStyle w:val="Odsekzoznamu"/>
        <w:numPr>
          <w:ilvl w:val="0"/>
          <w:numId w:val="1"/>
        </w:numPr>
        <w:spacing w:after="33" w:line="232" w:lineRule="auto"/>
      </w:pPr>
      <w:r w:rsidRPr="00F124A3">
        <w:rPr>
          <w:rFonts w:ascii="Times New Roman" w:eastAsia="Times New Roman" w:hAnsi="Times New Roman" w:cs="Times New Roman"/>
        </w:rPr>
        <w:t>pri práci najskôr rozmýšľaj až potom konaj</w:t>
      </w:r>
      <w:r>
        <w:rPr>
          <w:rFonts w:ascii="Times New Roman" w:eastAsia="Times New Roman" w:hAnsi="Times New Roman" w:cs="Times New Roman"/>
        </w:rPr>
        <w:t>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33" w:line="23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eastAsia="Times New Roman" w:hAnsi="Times New Roman" w:cs="Times New Roman"/>
          <w:szCs w:val="24"/>
        </w:rPr>
        <w:t>hlásiť vedúcemu brigády vznik úrazu alebo i drobného poranenia.</w:t>
      </w:r>
    </w:p>
    <w:p w:rsidR="001F4AC4" w:rsidRPr="00CE771F" w:rsidRDefault="001F4AC4" w:rsidP="001F4AC4">
      <w:pPr>
        <w:pStyle w:val="Odsekzoznamu"/>
        <w:spacing w:after="33" w:line="232" w:lineRule="auto"/>
        <w:ind w:firstLine="0"/>
        <w:rPr>
          <w:rFonts w:ascii="Times New Roman" w:hAnsi="Times New Roman" w:cs="Times New Roman"/>
          <w:szCs w:val="24"/>
        </w:rPr>
      </w:pPr>
    </w:p>
    <w:p w:rsidR="001F4AC4" w:rsidRPr="0000737F" w:rsidRDefault="001F4AC4" w:rsidP="001F4AC4">
      <w:pPr>
        <w:spacing w:after="0" w:line="259" w:lineRule="auto"/>
        <w:ind w:left="45" w:hanging="10"/>
        <w:jc w:val="left"/>
        <w:rPr>
          <w:rFonts w:ascii="Times New Roman" w:hAnsi="Times New Roman" w:cs="Times New Roman"/>
          <w:b/>
          <w:szCs w:val="24"/>
        </w:rPr>
      </w:pPr>
      <w:r w:rsidRPr="0000737F">
        <w:rPr>
          <w:rFonts w:ascii="Times New Roman" w:eastAsia="Times New Roman" w:hAnsi="Times New Roman" w:cs="Times New Roman"/>
          <w:b/>
          <w:szCs w:val="24"/>
          <w:u w:val="single" w:color="000000"/>
        </w:rPr>
        <w:t>Možné riziká na ktoré je potrebné brať ohľad: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258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 xml:space="preserve">podľa poveternostných podmienok môže vzniknúť klzký povrch (blato, sneh, námraza) a pretože sa budete pohybovať v blízkosti vody, buďte maximálne opatrný. Nevstupujte na </w:t>
      </w:r>
      <w:r w:rsidR="00696E80">
        <w:rPr>
          <w:rFonts w:ascii="Times New Roman" w:hAnsi="Times New Roman" w:cs="Times New Roman"/>
          <w:szCs w:val="24"/>
        </w:rPr>
        <w:t>ľ</w:t>
      </w:r>
      <w:r w:rsidRPr="00CE771F">
        <w:rPr>
          <w:rFonts w:ascii="Times New Roman" w:hAnsi="Times New Roman" w:cs="Times New Roman"/>
          <w:szCs w:val="24"/>
        </w:rPr>
        <w:t>ad</w:t>
      </w:r>
      <w:r w:rsidR="00696E80">
        <w:rPr>
          <w:rFonts w:ascii="Times New Roman" w:hAnsi="Times New Roman" w:cs="Times New Roman"/>
          <w:szCs w:val="24"/>
        </w:rPr>
        <w:t>,</w:t>
      </w:r>
      <w:r w:rsidRPr="00CE771F">
        <w:rPr>
          <w:rFonts w:ascii="Times New Roman" w:hAnsi="Times New Roman" w:cs="Times New Roman"/>
          <w:szCs w:val="24"/>
        </w:rPr>
        <w:t xml:space="preserve"> ak to nie je bezpečné! 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258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pri používaní ostrých nástrojov (pílky, sekery, kosy, nožnice) presvedčte sa o ich bezchybnosti a pracujte s nimi tak, aby ste neohrozili seba ani iných účastníkov brigády</w:t>
      </w:r>
      <w:r w:rsidRPr="00CE771F">
        <w:rPr>
          <w:rFonts w:ascii="Times New Roman" w:hAnsi="Times New Roman" w:cs="Times New Roman"/>
          <w:noProof/>
          <w:szCs w:val="24"/>
        </w:rPr>
        <w:t>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258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pri manipulácii s bremenami zdvíhajte a prenášajte iba toľko, čo bezpečne unesiete. Ak je bremeno ťažšie, požiadaj o pomoc ďalších účastníkov tak, aby na jedného nepripadlo viac ako 50 kg,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258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pri dvíhaní drsných, hrdzavých alebo ostrých predmetov používaj ochranné rukavice,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258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pri pílení stromov dodržujte bezpečnú vzdialenosť mimo dosahu padajúceho stromu,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4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pracovať s reťazovou pílou a krovinorezom môžu iba osoby s odbornou spôsobilosťou a oboznámené s návodom na obsluhu týchto zariadení,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4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pri používaní pyrotechniky na plašenie kormoránov riaďte sa pokynmi výrobcu a dodržujte bezpečnostné nariadenia,</w:t>
      </w:r>
    </w:p>
    <w:p w:rsidR="001F4AC4" w:rsidRPr="00CE771F" w:rsidRDefault="001F4AC4" w:rsidP="001F4AC4">
      <w:pPr>
        <w:pStyle w:val="Odsekzoznamu"/>
        <w:numPr>
          <w:ilvl w:val="0"/>
          <w:numId w:val="1"/>
        </w:numPr>
        <w:spacing w:after="4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pri použití člna (loďky) musí byť minimálne dvojčlenná osádka vybavená záchrannými vestami,</w:t>
      </w:r>
    </w:p>
    <w:p w:rsidR="001F4AC4" w:rsidRPr="00C72509" w:rsidRDefault="001F4AC4" w:rsidP="00C72509">
      <w:pPr>
        <w:pStyle w:val="Odsekzoznamu"/>
        <w:numPr>
          <w:ilvl w:val="0"/>
          <w:numId w:val="1"/>
        </w:numPr>
        <w:spacing w:after="538" w:line="252" w:lineRule="auto"/>
        <w:rPr>
          <w:rFonts w:ascii="Times New Roman" w:hAnsi="Times New Roman" w:cs="Times New Roman"/>
          <w:szCs w:val="24"/>
        </w:rPr>
      </w:pPr>
      <w:r w:rsidRPr="00CE771F">
        <w:rPr>
          <w:rFonts w:ascii="Times New Roman" w:hAnsi="Times New Roman" w:cs="Times New Roman"/>
          <w:szCs w:val="24"/>
        </w:rPr>
        <w:t>pokiaľ sú vykonávané práce ktorých riziká nie sú zohľadnené v tomto poučení, upozorní na tieto riziká vedúci brigády.</w:t>
      </w:r>
    </w:p>
    <w:p w:rsidR="001F4AC4" w:rsidRDefault="001F4AC4" w:rsidP="00C72509">
      <w:pPr>
        <w:spacing w:line="232" w:lineRule="auto"/>
        <w:ind w:left="0" w:firstLine="0"/>
        <w:rPr>
          <w:rFonts w:ascii="Times New Roman" w:eastAsia="Times New Roman" w:hAnsi="Times New Roman" w:cs="Times New Roman"/>
        </w:rPr>
      </w:pPr>
    </w:p>
    <w:p w:rsidR="001F4AC4" w:rsidRPr="00C72509" w:rsidRDefault="001F4AC4" w:rsidP="001F4AC4">
      <w:pPr>
        <w:spacing w:line="232" w:lineRule="auto"/>
        <w:ind w:left="0"/>
        <w:rPr>
          <w:rFonts w:ascii="Times New Roman" w:eastAsia="Times New Roman" w:hAnsi="Times New Roman" w:cs="Times New Roman"/>
        </w:rPr>
      </w:pPr>
      <w:r w:rsidRPr="00C72509">
        <w:rPr>
          <w:rFonts w:ascii="Times New Roman" w:eastAsia="Times New Roman" w:hAnsi="Times New Roman" w:cs="Times New Roman"/>
        </w:rPr>
        <w:t>Obsahu poučenia som porozumel, beriem ho na vedomie. Brigády sa zúčastňujem dobrovoľne a som si vedomý rizík a zodpovedám za možné následky.</w:t>
      </w:r>
    </w:p>
    <w:p w:rsidR="00F54AB5" w:rsidRPr="00C72509" w:rsidRDefault="00F54AB5" w:rsidP="00C72509">
      <w:pPr>
        <w:ind w:left="0" w:firstLine="0"/>
        <w:rPr>
          <w:rFonts w:ascii="Times New Roman" w:hAnsi="Times New Roman" w:cs="Times New Roman"/>
        </w:rPr>
      </w:pPr>
    </w:p>
    <w:p w:rsidR="00C72509" w:rsidRPr="00C72509" w:rsidRDefault="00C72509" w:rsidP="00C72509">
      <w:pPr>
        <w:ind w:left="0" w:firstLine="0"/>
        <w:rPr>
          <w:rFonts w:ascii="Times New Roman" w:hAnsi="Times New Roman" w:cs="Times New Roman"/>
        </w:rPr>
      </w:pPr>
      <w:r w:rsidRPr="00C72509">
        <w:rPr>
          <w:rFonts w:ascii="Times New Roman" w:hAnsi="Times New Roman" w:cs="Times New Roman"/>
        </w:rPr>
        <w:t xml:space="preserve">V prípade, že sa brigády zúčastňujem ako </w:t>
      </w:r>
      <w:r w:rsidRPr="0000737F">
        <w:rPr>
          <w:rFonts w:ascii="Times New Roman" w:hAnsi="Times New Roman" w:cs="Times New Roman"/>
          <w:b/>
        </w:rPr>
        <w:t>nečlen M</w:t>
      </w:r>
      <w:r w:rsidR="004E2204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Pr="0000737F">
        <w:rPr>
          <w:rFonts w:ascii="Times New Roman" w:hAnsi="Times New Roman" w:cs="Times New Roman"/>
          <w:b/>
        </w:rPr>
        <w:t>O SRZ Partizánske</w:t>
      </w:r>
      <w:r w:rsidRPr="00C72509">
        <w:rPr>
          <w:rFonts w:ascii="Times New Roman" w:hAnsi="Times New Roman" w:cs="Times New Roman"/>
        </w:rPr>
        <w:t>, prehlasujem, že sa brigády zúčastňujem dobrovoľne, budem dodržiavať horeuvedené pravidlá a bude</w:t>
      </w:r>
      <w:r w:rsidR="0000737F">
        <w:rPr>
          <w:rFonts w:ascii="Times New Roman" w:hAnsi="Times New Roman" w:cs="Times New Roman"/>
        </w:rPr>
        <w:t>m</w:t>
      </w:r>
      <w:r w:rsidRPr="00C72509">
        <w:rPr>
          <w:rFonts w:ascii="Times New Roman" w:hAnsi="Times New Roman" w:cs="Times New Roman"/>
        </w:rPr>
        <w:t xml:space="preserve"> vykonávať iba práce, ktoré určil vedúci brigády.</w:t>
      </w:r>
    </w:p>
    <w:sectPr w:rsidR="00C72509" w:rsidRPr="00C72509" w:rsidSect="001F4AC4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66EF"/>
    <w:multiLevelType w:val="hybridMultilevel"/>
    <w:tmpl w:val="2B02300A"/>
    <w:lvl w:ilvl="0" w:tplc="9B64B9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4"/>
    <w:rsid w:val="0000737F"/>
    <w:rsid w:val="001F4AC4"/>
    <w:rsid w:val="004E2204"/>
    <w:rsid w:val="00696E80"/>
    <w:rsid w:val="007F1994"/>
    <w:rsid w:val="00C72509"/>
    <w:rsid w:val="00F5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E954"/>
  <w15:chartTrackingRefBased/>
  <w15:docId w15:val="{911A477D-C26C-416B-ABC5-5B149ED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4AC4"/>
    <w:pPr>
      <w:spacing w:after="3" w:line="265" w:lineRule="auto"/>
      <w:ind w:left="803" w:hanging="3"/>
      <w:jc w:val="both"/>
    </w:pPr>
    <w:rPr>
      <w:rFonts w:ascii="Calibri" w:eastAsia="Calibri" w:hAnsi="Calibri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Belis</dc:creator>
  <cp:keywords/>
  <dc:description/>
  <cp:lastModifiedBy>Ľubomír Belis</cp:lastModifiedBy>
  <cp:revision>5</cp:revision>
  <dcterms:created xsi:type="dcterms:W3CDTF">2018-08-20T18:49:00Z</dcterms:created>
  <dcterms:modified xsi:type="dcterms:W3CDTF">2018-08-23T15:51:00Z</dcterms:modified>
</cp:coreProperties>
</file>